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E6" w:rsidRDefault="004403E6" w:rsidP="004403E6">
      <w:pPr>
        <w:spacing w:after="0" w:line="259" w:lineRule="auto"/>
        <w:ind w:right="139"/>
        <w:jc w:val="left"/>
        <w:rPr>
          <w:b/>
        </w:rPr>
      </w:pPr>
    </w:p>
    <w:p w:rsidR="00ED0407" w:rsidRPr="00ED0407" w:rsidRDefault="00ED0407" w:rsidP="00ED0407">
      <w:pPr>
        <w:spacing w:after="0" w:line="259" w:lineRule="auto"/>
        <w:ind w:left="0" w:right="139" w:firstLine="0"/>
        <w:jc w:val="left"/>
      </w:pPr>
      <w:r w:rsidRPr="00ED0407">
        <w:rPr>
          <w:rFonts w:ascii="Calibri" w:hAnsi="Calibri"/>
          <w:noProof/>
          <w:color w:val="auto"/>
          <w:sz w:val="24"/>
        </w:rPr>
        <w:drawing>
          <wp:inline distT="0" distB="0" distL="0" distR="0" wp14:anchorId="27922869" wp14:editId="2D2516B8">
            <wp:extent cx="5941782" cy="8334375"/>
            <wp:effectExtent l="0" t="0" r="1905" b="0"/>
            <wp:docPr id="2" name="Рисунок 2" descr="C:\Users\admin\Desktop\сканы\положнние об пед совете21072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107201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20CC" w:rsidRDefault="00D60FA3" w:rsidP="004403E6">
      <w:pPr>
        <w:numPr>
          <w:ilvl w:val="0"/>
          <w:numId w:val="1"/>
        </w:numPr>
        <w:spacing w:after="0" w:line="259" w:lineRule="auto"/>
        <w:ind w:right="139" w:firstLine="0"/>
        <w:jc w:val="left"/>
      </w:pPr>
      <w:r>
        <w:rPr>
          <w:b/>
        </w:rPr>
        <w:t>Общие положения.</w:t>
      </w:r>
      <w:r>
        <w:rPr>
          <w:b/>
          <w:sz w:val="24"/>
        </w:rPr>
        <w:t xml:space="preserve"> </w:t>
      </w:r>
    </w:p>
    <w:p w:rsidR="005020CC" w:rsidRDefault="00D60FA3" w:rsidP="00D60FA3">
      <w:pPr>
        <w:spacing w:after="5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5020CC" w:rsidRDefault="00D60FA3" w:rsidP="00D60FA3">
      <w:pPr>
        <w:numPr>
          <w:ilvl w:val="1"/>
          <w:numId w:val="1"/>
        </w:numPr>
        <w:ind w:left="0" w:right="0" w:firstLine="0"/>
      </w:pPr>
      <w:r>
        <w:lastRenderedPageBreak/>
        <w:t xml:space="preserve">Настоящее Положение о внутренней системе оценки качества образования в дошкольном образовательном учреждении (далее – Положение) разработано в соответствии с Федеральным законом «Об образовании в Российской Федерации».  </w:t>
      </w:r>
    </w:p>
    <w:p w:rsidR="005020CC" w:rsidRDefault="00D60FA3" w:rsidP="00D60FA3">
      <w:pPr>
        <w:numPr>
          <w:ilvl w:val="1"/>
          <w:numId w:val="1"/>
        </w:numPr>
        <w:ind w:left="0" w:right="0" w:firstLine="0"/>
      </w:pPr>
      <w:r>
        <w:t xml:space="preserve">Настоящее Положение определяет цели, задачи, принципы внутренней системы оценки качества образования в дошкольном образовательном учреждении (далее - ДОУ), ее организационную и функциональную структуру, реализацию и общественное участие во внутренней системе оценки качества образования. </w:t>
      </w:r>
    </w:p>
    <w:p w:rsidR="005020CC" w:rsidRDefault="00D60FA3" w:rsidP="00D60FA3">
      <w:pPr>
        <w:numPr>
          <w:ilvl w:val="1"/>
          <w:numId w:val="1"/>
        </w:numPr>
        <w:ind w:left="0" w:right="0" w:firstLine="0"/>
      </w:pPr>
      <w:r>
        <w:t xml:space="preserve">ДОУ обеспечивает разработку и реализацию внутренней системы оценки качества, обеспечивает оценку, учет и дальнейшее использование полученных результатов. </w:t>
      </w:r>
    </w:p>
    <w:p w:rsidR="005020CC" w:rsidRDefault="00D60FA3" w:rsidP="00D60FA3">
      <w:pPr>
        <w:numPr>
          <w:ilvl w:val="1"/>
          <w:numId w:val="1"/>
        </w:numPr>
        <w:ind w:left="0" w:right="0" w:firstLine="0"/>
      </w:pPr>
      <w:r>
        <w:t xml:space="preserve">Положение распространяется на деятельность всех работников ДОУ, осуществляющих профессиональную деятельность в соответствии с трудовыми договорами, в том числе на работников, работающих по совместительству. </w:t>
      </w:r>
    </w:p>
    <w:p w:rsidR="005020CC" w:rsidRDefault="00D60FA3" w:rsidP="00D60FA3">
      <w:pPr>
        <w:numPr>
          <w:ilvl w:val="1"/>
          <w:numId w:val="1"/>
        </w:numPr>
        <w:ind w:left="0" w:right="0" w:firstLine="0"/>
      </w:pPr>
      <w:r>
        <w:t xml:space="preserve">Срок данного Положения не ограничен. Положение действует до принятия нового. </w:t>
      </w:r>
    </w:p>
    <w:p w:rsidR="005020CC" w:rsidRDefault="00D60FA3">
      <w:pPr>
        <w:spacing w:after="78" w:line="259" w:lineRule="auto"/>
        <w:ind w:left="762" w:right="0" w:firstLine="0"/>
        <w:jc w:val="center"/>
      </w:pPr>
      <w:r>
        <w:rPr>
          <w:sz w:val="24"/>
        </w:rPr>
        <w:t xml:space="preserve"> </w:t>
      </w:r>
    </w:p>
    <w:p w:rsidR="005020CC" w:rsidRDefault="00D60FA3">
      <w:pPr>
        <w:numPr>
          <w:ilvl w:val="0"/>
          <w:numId w:val="1"/>
        </w:numPr>
        <w:spacing w:after="17" w:line="259" w:lineRule="auto"/>
        <w:ind w:right="139" w:hanging="360"/>
        <w:jc w:val="left"/>
      </w:pPr>
      <w:r>
        <w:rPr>
          <w:b/>
        </w:rPr>
        <w:t xml:space="preserve">Основные цель, задачи и принципы </w:t>
      </w:r>
    </w:p>
    <w:p w:rsidR="005020CC" w:rsidRDefault="00D60FA3">
      <w:pPr>
        <w:pStyle w:val="1"/>
        <w:numPr>
          <w:ilvl w:val="0"/>
          <w:numId w:val="0"/>
        </w:numPr>
        <w:ind w:left="1508"/>
      </w:pPr>
      <w:r>
        <w:t>внутренней системы оценки качества образования в ДОУ</w:t>
      </w:r>
      <w:r>
        <w:rPr>
          <w:b w:val="0"/>
          <w:sz w:val="24"/>
        </w:rPr>
        <w:t xml:space="preserve"> </w:t>
      </w:r>
      <w:r>
        <w:t xml:space="preserve"> </w:t>
      </w:r>
    </w:p>
    <w:p w:rsidR="005020CC" w:rsidRDefault="00D60FA3">
      <w:pPr>
        <w:ind w:left="-15" w:right="0" w:firstLine="708"/>
      </w:pPr>
      <w:r>
        <w:rPr>
          <w:sz w:val="24"/>
        </w:rPr>
        <w:t>2.</w:t>
      </w:r>
      <w:r>
        <w:t xml:space="preserve">1.   Целью </w:t>
      </w:r>
      <w:proofErr w:type="gramStart"/>
      <w:r>
        <w:t>организации внутренней системы оценки качества образования</w:t>
      </w:r>
      <w:proofErr w:type="gramEnd"/>
      <w:r>
        <w:t xml:space="preserve"> является анализ исполнения законодательства в области образования и качественная оценка </w:t>
      </w:r>
      <w:proofErr w:type="spellStart"/>
      <w:r>
        <w:t>воспитательно</w:t>
      </w:r>
      <w:proofErr w:type="spellEnd"/>
      <w:r>
        <w:t xml:space="preserve">-образовательной деятельности, условий развивающей среды ДОУ и выполнения комплексного плана контроля для определения факторов и своевременное выявление изменений, влияющих на качество образования в  дошкольном образовательном учреждении. </w:t>
      </w:r>
    </w:p>
    <w:p w:rsidR="005020CC" w:rsidRDefault="00D60FA3">
      <w:pPr>
        <w:ind w:left="-15" w:right="0" w:firstLine="708"/>
      </w:pPr>
      <w:r>
        <w:t xml:space="preserve">2.2. Задачами внутренней системы оценки качества образования являются:  </w:t>
      </w:r>
    </w:p>
    <w:p w:rsidR="005020CC" w:rsidRDefault="00D60FA3">
      <w:pPr>
        <w:ind w:left="-15" w:right="0" w:firstLine="708"/>
      </w:pPr>
      <w:r>
        <w:rPr>
          <w:noProof/>
        </w:rPr>
        <w:drawing>
          <wp:inline distT="0" distB="0" distL="0" distR="0">
            <wp:extent cx="277368" cy="198120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Получение объективной информации о функционировании и развитии дошкольного образования в ДОУ, тенденциях его изменения и причинах, влияющих на динамику качества образования; </w:t>
      </w:r>
    </w:p>
    <w:p w:rsidR="005020CC" w:rsidRDefault="00D60FA3">
      <w:pPr>
        <w:spacing w:after="1" w:line="294" w:lineRule="auto"/>
        <w:ind w:left="-15" w:right="-12" w:firstLine="708"/>
        <w:jc w:val="left"/>
      </w:pPr>
      <w:r>
        <w:rPr>
          <w:noProof/>
        </w:rPr>
        <w:drawing>
          <wp:inline distT="0" distB="0" distL="0" distR="0">
            <wp:extent cx="277368" cy="198120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tab/>
        <w:t xml:space="preserve">Организационное </w:t>
      </w:r>
      <w:r>
        <w:tab/>
        <w:t xml:space="preserve">и </w:t>
      </w:r>
      <w:r>
        <w:tab/>
        <w:t xml:space="preserve">методическое </w:t>
      </w:r>
      <w:r>
        <w:tab/>
        <w:t xml:space="preserve">обеспечение </w:t>
      </w:r>
      <w:r>
        <w:tab/>
        <w:t xml:space="preserve">сбора, обработки, хранения информации о состоянии и динамике показателей качества образования. </w:t>
      </w:r>
    </w:p>
    <w:p w:rsidR="005020CC" w:rsidRDefault="00D60FA3">
      <w:pPr>
        <w:ind w:left="-15" w:right="0" w:firstLine="708"/>
      </w:pPr>
      <w:r>
        <w:rPr>
          <w:noProof/>
        </w:rPr>
        <w:lastRenderedPageBreak/>
        <w:drawing>
          <wp:inline distT="0" distB="0" distL="0" distR="0">
            <wp:extent cx="277368" cy="198120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Предоставление всем участникам образовательного процесса и общественности достоверной информации о качестве образования; </w:t>
      </w:r>
    </w:p>
    <w:p w:rsidR="005020CC" w:rsidRDefault="00D60FA3">
      <w:pPr>
        <w:spacing w:after="1" w:line="294" w:lineRule="auto"/>
        <w:ind w:left="-15" w:right="-12" w:firstLine="708"/>
        <w:jc w:val="left"/>
      </w:pPr>
      <w:r>
        <w:rPr>
          <w:noProof/>
        </w:rPr>
        <w:drawing>
          <wp:inline distT="0" distB="0" distL="0" distR="0">
            <wp:extent cx="277368" cy="198120"/>
            <wp:effectExtent l="0" t="0" r="0" b="0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Принятие обоснованных и своевременных управленческих решений </w:t>
      </w:r>
      <w:r>
        <w:tab/>
        <w:t xml:space="preserve">по </w:t>
      </w:r>
      <w:r>
        <w:tab/>
        <w:t xml:space="preserve">совершенствованию </w:t>
      </w:r>
      <w:r>
        <w:tab/>
        <w:t xml:space="preserve">образования </w:t>
      </w:r>
      <w:r>
        <w:tab/>
        <w:t xml:space="preserve">и </w:t>
      </w:r>
      <w:r>
        <w:tab/>
        <w:t xml:space="preserve">повышение </w:t>
      </w:r>
      <w:r>
        <w:tab/>
        <w:t xml:space="preserve">уровня информированности потребителей образовательных услуг при принятии таких решений; </w:t>
      </w:r>
    </w:p>
    <w:p w:rsidR="005020CC" w:rsidRDefault="00D60FA3">
      <w:pPr>
        <w:ind w:left="718" w:right="0"/>
      </w:pPr>
      <w:r>
        <w:rPr>
          <w:noProof/>
        </w:rPr>
        <w:drawing>
          <wp:inline distT="0" distB="0" distL="0" distR="0">
            <wp:extent cx="277368" cy="198120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Прогнозирование развития образовательной системы ДОУ. </w:t>
      </w:r>
    </w:p>
    <w:p w:rsidR="005020CC" w:rsidRDefault="00D60FA3">
      <w:pPr>
        <w:ind w:left="-15" w:right="0" w:firstLine="708"/>
      </w:pPr>
      <w:r>
        <w:t xml:space="preserve">2.5. Основными принципами внутренней системы оценки качества образования ДОУ в центре являются целостность, оперативность, информационная открытость к результатам. </w:t>
      </w:r>
    </w:p>
    <w:p w:rsidR="005020CC" w:rsidRDefault="00D60FA3">
      <w:pPr>
        <w:spacing w:after="84" w:line="259" w:lineRule="auto"/>
        <w:ind w:left="775" w:right="0" w:firstLine="0"/>
        <w:jc w:val="center"/>
      </w:pPr>
      <w:r>
        <w:t xml:space="preserve">  </w:t>
      </w:r>
    </w:p>
    <w:p w:rsidR="005020CC" w:rsidRDefault="00D60FA3" w:rsidP="00D60FA3">
      <w:pPr>
        <w:pStyle w:val="1"/>
        <w:spacing w:after="66"/>
        <w:ind w:left="851" w:firstLine="22"/>
      </w:pPr>
      <w:r>
        <w:t xml:space="preserve">Основные направления внутренней системы оценки качества образования в ДОУ </w:t>
      </w:r>
    </w:p>
    <w:p w:rsidR="005020CC" w:rsidRDefault="00D60FA3">
      <w:pPr>
        <w:spacing w:after="71" w:line="259" w:lineRule="auto"/>
        <w:ind w:left="1068" w:right="0" w:firstLine="0"/>
        <w:jc w:val="left"/>
      </w:pPr>
      <w:r>
        <w:t xml:space="preserve"> </w:t>
      </w:r>
    </w:p>
    <w:p w:rsidR="005020CC" w:rsidRDefault="00D60FA3">
      <w:pPr>
        <w:ind w:left="-15" w:right="0" w:firstLine="708"/>
      </w:pPr>
      <w:r>
        <w:t xml:space="preserve">3.1.   Выполнение основной образовательной программы ДОУ (итоговые и промежуточные результаты); </w:t>
      </w:r>
    </w:p>
    <w:p w:rsidR="005020CC" w:rsidRDefault="00D60FA3">
      <w:pPr>
        <w:ind w:left="718" w:right="0"/>
      </w:pPr>
      <w:r>
        <w:t xml:space="preserve">3.2.   Готовность воспитанников к обучению в школе; </w:t>
      </w:r>
    </w:p>
    <w:p w:rsidR="005020CC" w:rsidRDefault="00D60FA3">
      <w:pPr>
        <w:ind w:left="-15" w:right="0" w:firstLine="708"/>
      </w:pPr>
      <w:r>
        <w:t xml:space="preserve">3.3.    Состояние здоровья воспитанников (анализ заболеваемости детей, дней функционирования, динамики показателей групп здоровья); </w:t>
      </w:r>
    </w:p>
    <w:p w:rsidR="005020CC" w:rsidRDefault="00D60FA3">
      <w:pPr>
        <w:ind w:left="718" w:right="0"/>
      </w:pPr>
      <w:r>
        <w:t xml:space="preserve">3.4.   Физическое и психическое развитие воспитанников; </w:t>
      </w:r>
    </w:p>
    <w:p w:rsidR="005020CC" w:rsidRDefault="00D60FA3">
      <w:pPr>
        <w:ind w:left="718" w:right="0"/>
      </w:pPr>
      <w:r>
        <w:t xml:space="preserve">3.5.   Адаптация вновь прибывших детей к условиям ДОУ; </w:t>
      </w:r>
    </w:p>
    <w:p w:rsidR="005020CC" w:rsidRDefault="00D60FA3">
      <w:pPr>
        <w:ind w:left="718" w:right="0"/>
      </w:pPr>
      <w:r>
        <w:t xml:space="preserve">3.6.   Выполнение поставленных годовых задач; </w:t>
      </w:r>
    </w:p>
    <w:p w:rsidR="005020CC" w:rsidRDefault="00D60FA3">
      <w:pPr>
        <w:ind w:left="-15" w:right="0" w:firstLine="708"/>
      </w:pPr>
      <w:r>
        <w:t xml:space="preserve">3.7.   Взаимодействие с семьями воспитанников (удовлетворенность родителей (законных представителей) качеством образования в ДОУ); </w:t>
      </w:r>
    </w:p>
    <w:p w:rsidR="005020CC" w:rsidRDefault="00D60FA3">
      <w:pPr>
        <w:tabs>
          <w:tab w:val="center" w:pos="919"/>
          <w:tab w:val="center" w:pos="2384"/>
          <w:tab w:val="center" w:pos="4243"/>
          <w:tab w:val="center" w:pos="6593"/>
          <w:tab w:val="right" w:pos="9360"/>
        </w:tabs>
        <w:spacing w:after="6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3.8.   </w:t>
      </w:r>
      <w:r>
        <w:tab/>
        <w:t xml:space="preserve">Кадровое </w:t>
      </w:r>
      <w:r>
        <w:tab/>
        <w:t xml:space="preserve">обеспечение </w:t>
      </w:r>
      <w:r>
        <w:tab/>
        <w:t xml:space="preserve">образовательного </w:t>
      </w:r>
      <w:r>
        <w:tab/>
        <w:t xml:space="preserve">процесса: </w:t>
      </w:r>
    </w:p>
    <w:p w:rsidR="005020CC" w:rsidRDefault="00D60FA3">
      <w:pPr>
        <w:tabs>
          <w:tab w:val="center" w:pos="3422"/>
          <w:tab w:val="center" w:pos="4945"/>
          <w:tab w:val="center" w:pos="7112"/>
          <w:tab w:val="right" w:pos="9360"/>
        </w:tabs>
        <w:spacing w:after="31"/>
        <w:ind w:left="-15" w:right="0" w:firstLine="0"/>
        <w:jc w:val="left"/>
      </w:pPr>
      <w:r>
        <w:t xml:space="preserve">укомплектованность </w:t>
      </w:r>
      <w:r>
        <w:tab/>
        <w:t xml:space="preserve">кадрами; </w:t>
      </w:r>
      <w:r>
        <w:tab/>
        <w:t xml:space="preserve">динамика </w:t>
      </w:r>
      <w:r>
        <w:tab/>
        <w:t xml:space="preserve">профессионального </w:t>
      </w:r>
      <w:r>
        <w:tab/>
        <w:t xml:space="preserve">роста </w:t>
      </w:r>
    </w:p>
    <w:p w:rsidR="005020CC" w:rsidRDefault="00D60FA3">
      <w:pPr>
        <w:ind w:left="-5" w:right="0"/>
      </w:pPr>
      <w:r>
        <w:t xml:space="preserve">(повышение квалификации, образовательного уровня педагогов); </w:t>
      </w:r>
    </w:p>
    <w:p w:rsidR="005020CC" w:rsidRDefault="00D60FA3">
      <w:pPr>
        <w:ind w:left="-15" w:right="0" w:firstLine="708"/>
      </w:pPr>
      <w:r>
        <w:t xml:space="preserve">3.9.   Материально-технические  условия  пребывания  воспитанников  в ДОУ. </w:t>
      </w:r>
    </w:p>
    <w:p w:rsidR="005020CC" w:rsidRDefault="00D60FA3">
      <w:pPr>
        <w:spacing w:after="73" w:line="259" w:lineRule="auto"/>
        <w:ind w:left="775" w:right="0" w:firstLine="0"/>
        <w:jc w:val="center"/>
      </w:pPr>
      <w:r>
        <w:t xml:space="preserve">  </w:t>
      </w:r>
    </w:p>
    <w:p w:rsidR="005020CC" w:rsidRDefault="00D60FA3">
      <w:pPr>
        <w:pStyle w:val="1"/>
        <w:spacing w:after="0" w:line="319" w:lineRule="auto"/>
        <w:ind w:left="852"/>
        <w:jc w:val="center"/>
      </w:pPr>
      <w:r>
        <w:t xml:space="preserve">Порядок проведения внутренней системы оценки качества образования </w:t>
      </w:r>
    </w:p>
    <w:p w:rsidR="005020CC" w:rsidRDefault="00D60FA3">
      <w:pPr>
        <w:spacing w:after="72" w:line="259" w:lineRule="auto"/>
        <w:ind w:left="773" w:right="0" w:firstLine="0"/>
        <w:jc w:val="center"/>
      </w:pPr>
      <w:r>
        <w:t xml:space="preserve"> </w:t>
      </w:r>
    </w:p>
    <w:p w:rsidR="005020CC" w:rsidRDefault="00D60FA3">
      <w:pPr>
        <w:ind w:left="-15" w:right="0" w:firstLine="708"/>
      </w:pPr>
      <w:r>
        <w:lastRenderedPageBreak/>
        <w:t xml:space="preserve">4.1.   Реализация внутренней системы оценки качества образования осуществляется в ДОУ на основе основной образовательной программы и годового плана  ДОУ, утвержденными в установленном порядке. </w:t>
      </w:r>
    </w:p>
    <w:p w:rsidR="005020CC" w:rsidRDefault="00D60FA3">
      <w:pPr>
        <w:ind w:left="-15" w:right="0" w:firstLine="708"/>
      </w:pPr>
      <w:r>
        <w:t xml:space="preserve">4.2.   Периодичность, формы и методы внутренней системы оценки качества образования соответствуют федеральному государственному образовательному стандарту  дошкольного образования, образовательной программе ДОУ. </w:t>
      </w:r>
    </w:p>
    <w:p w:rsidR="005020CC" w:rsidRDefault="00D60FA3">
      <w:pPr>
        <w:ind w:left="718" w:right="0"/>
      </w:pPr>
      <w:r>
        <w:t xml:space="preserve">4.3.     Требования к собираемой информации: </w:t>
      </w:r>
    </w:p>
    <w:p w:rsidR="005020CC" w:rsidRDefault="00D60FA3">
      <w:pPr>
        <w:spacing w:after="1" w:line="294" w:lineRule="auto"/>
        <w:ind w:left="228" w:right="542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-17833</wp:posOffset>
                </wp:positionV>
                <wp:extent cx="277368" cy="903986"/>
                <wp:effectExtent l="0" t="0" r="0" b="0"/>
                <wp:wrapSquare wrapText="bothSides"/>
                <wp:docPr id="4244" name="Group 4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903986"/>
                          <a:chOff x="0" y="0"/>
                          <a:chExt cx="277368" cy="903986"/>
                        </a:xfrm>
                      </wpg:grpSpPr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69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392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0586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245E7BC" id="Group 4244" o:spid="_x0000_s1026" style="position:absolute;margin-left:0;margin-top:-1.4pt;width:21.85pt;height:71.2pt;z-index:251658240" coordsize="2773,9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4" o:spid="_x0000_s1027" type="#_x0000_t75" style="position:absolute;width:2773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VtQrDAAAA3AAAAA8AAABkcnMvZG93bnJldi54bWxEj0+LwjAUxO8LfofwBG9r2lVEukYpoiCe&#10;1j+gx0fztik2L6XJ2vrtN4LgcZiZ3zCLVW9rcafWV44VpOMEBHHhdMWlgvNp+zkH4QOyxtoxKXiQ&#10;h9Vy8LHATLuOD3Q/hlJECPsMFZgQmkxKXxiy6MeuIY7er2sthijbUuoWuwi3tfxKkpm0WHFcMNjQ&#10;2lBxO/5ZBdVuk/+Ybj2z+1TaXD4OlysbpUbDPv8GEagP7/CrvdMKJukUnmfi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W1CsMAAADcAAAADwAAAAAAAAAAAAAAAACf&#10;AgAAZHJzL2Rvd25yZXYueG1sUEsFBgAAAAAEAAQA9wAAAI8DAAAAAA==&#10;">
                  <v:imagedata r:id="rId8" o:title=""/>
                </v:shape>
                <v:shape id="Picture 319" o:spid="_x0000_s1028" type="#_x0000_t75" style="position:absolute;top:2346;width:2773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GpTDAAAA3AAAAA8AAABkcnMvZG93bnJldi54bWxEj0+LwjAUxO8LfofwBG9r2hVEu0YpoiCe&#10;1j+gx0fztik2L6XJ2vrtN4LgcZiZ3zCLVW9rcafWV44VpOMEBHHhdMWlgvNp+zkD4QOyxtoxKXiQ&#10;h9Vy8LHATLuOD3Q/hlJECPsMFZgQmkxKXxiy6MeuIY7er2sthijbUuoWuwi3tfxKkqm0WHFcMNjQ&#10;2lBxO/5ZBdVuk/+Ybj21+1TaXD4OlysbpUbDPv8GEagP7/CrvdMKJukcnmfi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QalMMAAADcAAAADwAAAAAAAAAAAAAAAACf&#10;AgAAZHJzL2Rvd25yZXYueG1sUEsFBgAAAAAEAAQA9wAAAI8DAAAAAA==&#10;">
                  <v:imagedata r:id="rId8" o:title=""/>
                </v:shape>
                <v:shape id="Picture 324" o:spid="_x0000_s1029" type="#_x0000_t75" style="position:absolute;top:4693;width:2773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5f7fDAAAA3AAAAA8AAABkcnMvZG93bnJldi54bWxEj1uLwjAUhN+F/Q/hLOybTb0gSzVKkRVk&#10;n7zB+nhojk2xOSlN1tZ/bwTBx2FmvmEWq97W4katrxwrGCUpCOLC6YpLBafjZvgNwgdkjbVjUnAn&#10;D6vlx2CBmXYd7+l2CKWIEPYZKjAhNJmUvjBk0SeuIY7exbUWQ5RtKXWLXYTbWo7TdCYtVhwXDDa0&#10;NlRcD/9WQbX9yXemW8/s70jaXN73f2c2Sn199vkcRKA+vMOv9lYrmIyn8DwTj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l/t8MAAADcAAAADwAAAAAAAAAAAAAAAACf&#10;AgAAZHJzL2Rvd25yZXYueG1sUEsFBgAAAAAEAAQA9wAAAI8DAAAAAA==&#10;">
                  <v:imagedata r:id="rId8" o:title=""/>
                </v:shape>
                <v:shape id="Picture 329" o:spid="_x0000_s1030" type="#_x0000_t75" style="position:absolute;top:7058;width:2773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40CnDAAAA3AAAAA8AAABkcnMvZG93bnJldi54bWxEj0+LwjAUxO/CfofwFvZmUxXErUYpsoLs&#10;yX+wHh/Nsyk2L6XJ2vrtjSB4HGbmN8xi1dta3Kj1lWMFoyQFQVw4XXGp4HTcDGcgfEDWWDsmBXfy&#10;sFp+DBaYadfxnm6HUIoIYZ+hAhNCk0npC0MWfeIa4uhdXGsxRNmWUrfYRbit5ThNp9JixXHBYENr&#10;Q8X18G8VVNuffGe69dT+jqTN5X3/d2aj1Ndnn89BBOrDO/xqb7WCyfgb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jQKcMAAADcAAAADwAAAAAAAAAAAAAAAACf&#10;AgAAZHJzL2Rvd25yZXYueG1sUEsFBgAAAAAEAAQA9wAAAI8DAAAAAA==&#10;">
                  <v:imagedata r:id="rId8" o:title=""/>
                </v:shape>
                <w10:wrap type="square"/>
              </v:group>
            </w:pict>
          </mc:Fallback>
        </mc:AlternateContent>
      </w:r>
      <w:r>
        <w:t xml:space="preserve">полнота;              конкретность;              объективность;              своевременность. </w:t>
      </w:r>
    </w:p>
    <w:p w:rsidR="005020CC" w:rsidRDefault="00D60FA3">
      <w:pPr>
        <w:ind w:left="-15" w:right="0" w:firstLine="708"/>
      </w:pPr>
      <w:r>
        <w:t xml:space="preserve">4.4.   Формой отчета является аналитическая справка, которая предоставляется не позднее 7 дней с момента завершения внутренней системы оценки качества образования. </w:t>
      </w:r>
    </w:p>
    <w:p w:rsidR="005020CC" w:rsidRDefault="00D60FA3">
      <w:pPr>
        <w:ind w:left="-15" w:right="0" w:firstLine="708"/>
      </w:pPr>
      <w:r>
        <w:t xml:space="preserve">4.5.   Данные, полученные в результате контрольных мероприятий, отражаются в анализе выполнения годового плана, отчете о результатах </w:t>
      </w:r>
      <w:proofErr w:type="spellStart"/>
      <w:r>
        <w:t>самообследования</w:t>
      </w:r>
      <w:proofErr w:type="spellEnd"/>
      <w:r>
        <w:t xml:space="preserve"> и других отчетных документах ДОУ. </w:t>
      </w:r>
    </w:p>
    <w:p w:rsidR="005020CC" w:rsidRDefault="00D60FA3">
      <w:pPr>
        <w:ind w:left="-15" w:right="0" w:firstLine="708"/>
      </w:pPr>
      <w:r>
        <w:t xml:space="preserve">4.6.   По итогам контрольных мероприятий проводятся заседания Педагогического совета ДОУ, Совета детского сада. </w:t>
      </w:r>
    </w:p>
    <w:p w:rsidR="005020CC" w:rsidRDefault="00D60FA3">
      <w:pPr>
        <w:ind w:left="-15" w:right="0" w:firstLine="708"/>
      </w:pPr>
      <w:r>
        <w:t xml:space="preserve">4.7.   По окончании учебного года, на основании аналитических справок по итогам контрольных мероприятий,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ДОУ  для реализации в новом учебном году. </w:t>
      </w:r>
    </w:p>
    <w:p w:rsidR="005020CC" w:rsidRDefault="00D60FA3">
      <w:pPr>
        <w:ind w:left="-15" w:right="0" w:firstLine="708"/>
      </w:pPr>
      <w:r>
        <w:t xml:space="preserve">4.8.   Контрольную деятельность в учреждении осуществляют заведующий, заведующий хозяйством, представители общественности и иные работники, назначенные приказом заведующего.  </w:t>
      </w:r>
    </w:p>
    <w:p w:rsidR="005020CC" w:rsidRDefault="00D60FA3">
      <w:pPr>
        <w:ind w:left="-15" w:right="0" w:firstLine="708"/>
      </w:pPr>
      <w:r>
        <w:t xml:space="preserve">4.9. Заведующий не позднее, чем за 2 недели издает приказ о сроках и теме предстоящего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 </w:t>
      </w:r>
    </w:p>
    <w:p w:rsidR="005020CC" w:rsidRDefault="00D60FA3">
      <w:pPr>
        <w:ind w:left="-15" w:right="0" w:firstLine="708"/>
      </w:pPr>
      <w:r>
        <w:t xml:space="preserve">4.10. 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деятельности. Нормирование и тематика проверок находятся в исключительной компетенции заведующего ДОУ. </w:t>
      </w:r>
    </w:p>
    <w:p w:rsidR="005020CC" w:rsidRDefault="00D60FA3">
      <w:pPr>
        <w:spacing w:after="43"/>
        <w:ind w:left="718" w:right="0"/>
      </w:pPr>
      <w:r>
        <w:lastRenderedPageBreak/>
        <w:t xml:space="preserve">4.11. Основания для контрольной деятельности: </w:t>
      </w:r>
    </w:p>
    <w:p w:rsidR="005020CC" w:rsidRDefault="00D60FA3">
      <w:pPr>
        <w:numPr>
          <w:ilvl w:val="0"/>
          <w:numId w:val="2"/>
        </w:numPr>
        <w:ind w:right="0" w:hanging="360"/>
      </w:pPr>
      <w:r>
        <w:t xml:space="preserve">заявление педагогического работника на аттестацию; </w:t>
      </w:r>
    </w:p>
    <w:p w:rsidR="005020CC" w:rsidRDefault="00D60FA3">
      <w:pPr>
        <w:numPr>
          <w:ilvl w:val="0"/>
          <w:numId w:val="2"/>
        </w:numPr>
        <w:ind w:right="0" w:hanging="360"/>
      </w:pPr>
      <w:r>
        <w:t xml:space="preserve">обращение физических и юридических лиц по поводу нарушений в области образования. </w:t>
      </w:r>
    </w:p>
    <w:p w:rsidR="005020CC" w:rsidRDefault="00D60FA3" w:rsidP="00D60FA3">
      <w:pPr>
        <w:numPr>
          <w:ilvl w:val="1"/>
          <w:numId w:val="3"/>
        </w:numPr>
        <w:ind w:left="0" w:right="0" w:firstLine="708"/>
      </w:pPr>
      <w:r>
        <w:t xml:space="preserve">Продолжительность тематических или комплексных (фронтальных) проверок не должна превышать 5-10 дней. </w:t>
      </w:r>
    </w:p>
    <w:p w:rsidR="005020CC" w:rsidRDefault="00D60FA3" w:rsidP="00D60FA3">
      <w:pPr>
        <w:numPr>
          <w:ilvl w:val="1"/>
          <w:numId w:val="3"/>
        </w:numPr>
        <w:ind w:left="0" w:right="0" w:firstLine="708"/>
      </w:pPr>
      <w:r>
        <w:t xml:space="preserve">Проверяющие лица имеют право запрашивать необходимую информацию, изучать документацию, относящуюся к предмету контроля. </w:t>
      </w:r>
    </w:p>
    <w:p w:rsidR="005020CC" w:rsidRDefault="00D60FA3" w:rsidP="00D60FA3">
      <w:pPr>
        <w:numPr>
          <w:ilvl w:val="1"/>
          <w:numId w:val="3"/>
        </w:numPr>
        <w:ind w:left="0" w:right="0" w:firstLine="708"/>
      </w:pPr>
      <w:r>
        <w:t xml:space="preserve">При проведении оперативных (экстренных) проверок работники могут не предупреждаться заранее. </w:t>
      </w:r>
    </w:p>
    <w:p w:rsidR="005020CC" w:rsidRDefault="00D60FA3">
      <w:pPr>
        <w:ind w:left="-15" w:right="0" w:firstLine="708"/>
      </w:pPr>
      <w:r>
        <w:t xml:space="preserve">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 ДОУ. </w:t>
      </w:r>
    </w:p>
    <w:p w:rsidR="005020CC" w:rsidRDefault="00D60FA3" w:rsidP="00D60FA3">
      <w:pPr>
        <w:numPr>
          <w:ilvl w:val="1"/>
          <w:numId w:val="3"/>
        </w:numPr>
        <w:ind w:left="0" w:right="0" w:firstLine="709"/>
      </w:pPr>
      <w:r>
        <w:t xml:space="preserve">Информация о результатах контрольной деятельности доводится до работников ДОУ не позднее 10 дней с момента завершения проверки. </w:t>
      </w:r>
    </w:p>
    <w:p w:rsidR="005020CC" w:rsidRDefault="00D60FA3" w:rsidP="00D60FA3">
      <w:pPr>
        <w:numPr>
          <w:ilvl w:val="1"/>
          <w:numId w:val="3"/>
        </w:numPr>
        <w:ind w:left="0" w:right="0" w:firstLine="709"/>
      </w:pPr>
      <w:r>
        <w:t xml:space="preserve">Проверяющие и проверяемые после ознакомления с результатами контрольной деятельности должны поставить подписи под итоговыми документами. При этом проверяемые лица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 лица, запись об этом делает проверяющий или заведующий ДОУ. </w:t>
      </w:r>
    </w:p>
    <w:p w:rsidR="005020CC" w:rsidRDefault="00D60FA3">
      <w:pPr>
        <w:spacing w:after="79" w:line="259" w:lineRule="auto"/>
        <w:ind w:left="773" w:right="0" w:firstLine="0"/>
        <w:jc w:val="center"/>
      </w:pPr>
      <w:r>
        <w:rPr>
          <w:b/>
        </w:rPr>
        <w:t xml:space="preserve"> </w:t>
      </w:r>
    </w:p>
    <w:p w:rsidR="005020CC" w:rsidRDefault="00D60FA3" w:rsidP="00D60FA3">
      <w:pPr>
        <w:pStyle w:val="1"/>
        <w:ind w:left="0" w:firstLine="709"/>
      </w:pPr>
      <w:r>
        <w:t xml:space="preserve">Права участников контрольной деятельности </w:t>
      </w:r>
    </w:p>
    <w:p w:rsidR="005020CC" w:rsidRDefault="00D60FA3">
      <w:pPr>
        <w:spacing w:after="18" w:line="259" w:lineRule="auto"/>
        <w:ind w:left="708" w:right="0" w:firstLine="0"/>
        <w:jc w:val="left"/>
      </w:pPr>
      <w:r>
        <w:t xml:space="preserve"> </w:t>
      </w:r>
    </w:p>
    <w:p w:rsidR="005020CC" w:rsidRDefault="00D60FA3" w:rsidP="00D60FA3">
      <w:pPr>
        <w:spacing w:after="34"/>
        <w:ind w:left="-5" w:right="0" w:firstLine="714"/>
      </w:pPr>
      <w:r>
        <w:t xml:space="preserve">5.1. При осуществлении контрольной деятельности проверяющий имеет право: </w:t>
      </w:r>
    </w:p>
    <w:p w:rsidR="005020CC" w:rsidRDefault="00D60FA3">
      <w:pPr>
        <w:numPr>
          <w:ilvl w:val="0"/>
          <w:numId w:val="4"/>
        </w:numPr>
        <w:spacing w:after="32"/>
        <w:ind w:right="0" w:hanging="929"/>
      </w:pPr>
      <w:r>
        <w:t xml:space="preserve">знакомиться с документацией в соответствии с функциональными обязанностями работника, аналитическими материалами педагога; </w:t>
      </w:r>
    </w:p>
    <w:p w:rsidR="005020CC" w:rsidRDefault="00D60FA3">
      <w:pPr>
        <w:numPr>
          <w:ilvl w:val="0"/>
          <w:numId w:val="4"/>
        </w:numPr>
        <w:ind w:right="0" w:hanging="929"/>
      </w:pPr>
      <w:r>
        <w:t xml:space="preserve">изучать деятельность работников; </w:t>
      </w:r>
    </w:p>
    <w:p w:rsidR="005020CC" w:rsidRDefault="00D60FA3">
      <w:pPr>
        <w:numPr>
          <w:ilvl w:val="0"/>
          <w:numId w:val="4"/>
        </w:numPr>
        <w:ind w:right="0" w:hanging="929"/>
      </w:pPr>
      <w:r>
        <w:t xml:space="preserve">проводить экспертизу деятельности; </w:t>
      </w:r>
    </w:p>
    <w:p w:rsidR="005020CC" w:rsidRDefault="00D60FA3">
      <w:pPr>
        <w:numPr>
          <w:ilvl w:val="0"/>
          <w:numId w:val="4"/>
        </w:numPr>
        <w:spacing w:after="32"/>
        <w:ind w:right="0" w:hanging="929"/>
      </w:pPr>
      <w:r>
        <w:t xml:space="preserve">организовывать социологические, психологические, педагогические исследования; </w:t>
      </w:r>
    </w:p>
    <w:p w:rsidR="005020CC" w:rsidRDefault="00D60FA3">
      <w:pPr>
        <w:numPr>
          <w:ilvl w:val="0"/>
          <w:numId w:val="4"/>
        </w:numPr>
        <w:ind w:right="0" w:hanging="929"/>
      </w:pPr>
      <w:r>
        <w:t xml:space="preserve">делать выводы и принимать управленческие решения. </w:t>
      </w:r>
    </w:p>
    <w:p w:rsidR="005020CC" w:rsidRDefault="00D60FA3" w:rsidP="00D60FA3">
      <w:pPr>
        <w:ind w:left="-5" w:right="0" w:firstLine="714"/>
      </w:pPr>
      <w:r>
        <w:t xml:space="preserve">5.2. Проверяемый работник имеет право: </w:t>
      </w:r>
    </w:p>
    <w:p w:rsidR="005020CC" w:rsidRDefault="00D60FA3">
      <w:pPr>
        <w:numPr>
          <w:ilvl w:val="0"/>
          <w:numId w:val="4"/>
        </w:numPr>
        <w:ind w:right="0" w:hanging="929"/>
      </w:pPr>
      <w:r>
        <w:lastRenderedPageBreak/>
        <w:t xml:space="preserve">знать сроки контроля и критерии оценки его деятельности; </w:t>
      </w:r>
    </w:p>
    <w:p w:rsidR="005020CC" w:rsidRDefault="00D60FA3">
      <w:pPr>
        <w:numPr>
          <w:ilvl w:val="0"/>
          <w:numId w:val="4"/>
        </w:numPr>
        <w:ind w:right="0" w:hanging="929"/>
      </w:pPr>
      <w:r>
        <w:t xml:space="preserve">знать цель, содержание, виды, формы и методы контроля; </w:t>
      </w:r>
    </w:p>
    <w:p w:rsidR="005020CC" w:rsidRDefault="00D60FA3">
      <w:pPr>
        <w:numPr>
          <w:ilvl w:val="0"/>
          <w:numId w:val="4"/>
        </w:numPr>
        <w:ind w:right="0" w:hanging="929"/>
      </w:pPr>
      <w:r>
        <w:t xml:space="preserve">своевременно </w:t>
      </w:r>
      <w:r>
        <w:tab/>
        <w:t xml:space="preserve">знакомиться </w:t>
      </w:r>
      <w:r>
        <w:tab/>
        <w:t xml:space="preserve">с </w:t>
      </w:r>
      <w:r>
        <w:tab/>
        <w:t xml:space="preserve">выводами </w:t>
      </w:r>
      <w:r>
        <w:tab/>
        <w:t xml:space="preserve">и </w:t>
      </w:r>
      <w:r>
        <w:tab/>
        <w:t xml:space="preserve">рекомендациями проверяющих; </w:t>
      </w:r>
    </w:p>
    <w:p w:rsidR="005020CC" w:rsidRDefault="00D60FA3">
      <w:pPr>
        <w:numPr>
          <w:ilvl w:val="0"/>
          <w:numId w:val="4"/>
        </w:numPr>
        <w:ind w:right="0" w:hanging="929"/>
      </w:pPr>
      <w:r>
        <w:t xml:space="preserve">обратиться в  комиссию по трудовым спорам  ДОУ или вышестоящие органы управления образованием при несогласии с результатами контроля. </w:t>
      </w:r>
    </w:p>
    <w:p w:rsidR="005020CC" w:rsidRDefault="00D60FA3">
      <w:pPr>
        <w:spacing w:after="84" w:line="259" w:lineRule="auto"/>
        <w:ind w:left="773" w:right="0" w:firstLine="0"/>
        <w:jc w:val="center"/>
      </w:pPr>
      <w:r>
        <w:t xml:space="preserve"> </w:t>
      </w:r>
    </w:p>
    <w:p w:rsidR="005020CC" w:rsidRDefault="00D60FA3" w:rsidP="00D60FA3">
      <w:pPr>
        <w:pStyle w:val="1"/>
        <w:ind w:left="0" w:firstLine="709"/>
      </w:pPr>
      <w:r>
        <w:t xml:space="preserve">Взаимосвязи с органами коллегиального управления </w:t>
      </w:r>
    </w:p>
    <w:p w:rsidR="005020CC" w:rsidRDefault="00D60FA3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5020CC" w:rsidRDefault="00D60FA3">
      <w:pPr>
        <w:ind w:left="-15" w:right="0" w:firstLine="708"/>
      </w:pPr>
      <w:r>
        <w:t xml:space="preserve">6.1. Результаты контрольной деятельности могут быть представлены на рассмотрение и обсуждение в коллегиальных органах управления ДОУ: Общее собрание работников, Педагогический совет, Совет детского сада. </w:t>
      </w:r>
    </w:p>
    <w:p w:rsidR="005020CC" w:rsidRDefault="00D60FA3">
      <w:pPr>
        <w:ind w:left="-15" w:right="0" w:firstLine="708"/>
      </w:pPr>
      <w:r>
        <w:t xml:space="preserve">6.2. Органы коллегиального управления Учреждения могут выйти с предложением к заведующему о проведении контрольной деятельности по возникшим вопросам. </w:t>
      </w:r>
    </w:p>
    <w:p w:rsidR="005020CC" w:rsidRDefault="00D60FA3">
      <w:pPr>
        <w:ind w:left="-15" w:right="0" w:firstLine="708"/>
      </w:pPr>
      <w:r>
        <w:t xml:space="preserve">6.3.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 </w:t>
      </w:r>
    </w:p>
    <w:p w:rsidR="005020CC" w:rsidRDefault="00D60FA3" w:rsidP="00D60FA3">
      <w:pPr>
        <w:spacing w:after="81" w:line="259" w:lineRule="auto"/>
        <w:ind w:left="0" w:right="0" w:firstLine="708"/>
        <w:jc w:val="left"/>
      </w:pPr>
      <w:r>
        <w:t xml:space="preserve"> </w:t>
      </w:r>
    </w:p>
    <w:p w:rsidR="005020CC" w:rsidRDefault="00D60FA3" w:rsidP="00D60FA3">
      <w:pPr>
        <w:pStyle w:val="1"/>
        <w:spacing w:after="0"/>
        <w:ind w:left="0" w:right="139" w:firstLine="708"/>
        <w:jc w:val="center"/>
      </w:pPr>
      <w:r>
        <w:t xml:space="preserve">Ответственность </w:t>
      </w:r>
    </w:p>
    <w:p w:rsidR="005020CC" w:rsidRDefault="00D60FA3">
      <w:pPr>
        <w:spacing w:after="72" w:line="259" w:lineRule="auto"/>
        <w:ind w:left="1068" w:right="0" w:firstLine="0"/>
        <w:jc w:val="left"/>
      </w:pPr>
      <w:r>
        <w:t xml:space="preserve"> </w:t>
      </w:r>
    </w:p>
    <w:p w:rsidR="005020CC" w:rsidRDefault="00D60FA3">
      <w:pPr>
        <w:ind w:left="-15" w:right="0" w:firstLine="708"/>
      </w:pPr>
      <w:r>
        <w:t xml:space="preserve">7.1. Проверяющий, занимающийся контрольной деятельностью в ДОУ, несет ответственность за достоверность излагаемых фактов, представляемых в справках по итогам контроля. </w:t>
      </w:r>
    </w:p>
    <w:p w:rsidR="005020CC" w:rsidRDefault="00D60FA3">
      <w:pPr>
        <w:ind w:left="-15" w:right="0" w:firstLine="708"/>
      </w:pPr>
      <w:r>
        <w:t xml:space="preserve">7.2. Заведующий ДОУ несет ответственность за предоставление информации самоанализа, оценки качества образования Учредителю и размещение на сайте ДОУ. </w:t>
      </w:r>
    </w:p>
    <w:p w:rsidR="005020CC" w:rsidRDefault="00D60FA3">
      <w:pPr>
        <w:spacing w:after="79" w:line="259" w:lineRule="auto"/>
        <w:ind w:left="708" w:right="0" w:firstLine="0"/>
        <w:jc w:val="left"/>
      </w:pPr>
      <w:r>
        <w:t xml:space="preserve"> </w:t>
      </w:r>
    </w:p>
    <w:p w:rsidR="005020CC" w:rsidRDefault="00D60FA3">
      <w:pPr>
        <w:pStyle w:val="1"/>
        <w:spacing w:after="0"/>
        <w:ind w:left="1202" w:right="137" w:hanging="360"/>
        <w:jc w:val="center"/>
      </w:pPr>
      <w:r>
        <w:t xml:space="preserve">Делопроизводство </w:t>
      </w:r>
    </w:p>
    <w:p w:rsidR="005020CC" w:rsidRDefault="00D60FA3">
      <w:pPr>
        <w:spacing w:after="21" w:line="259" w:lineRule="auto"/>
        <w:ind w:left="1068" w:right="0" w:firstLine="0"/>
        <w:jc w:val="left"/>
      </w:pPr>
      <w:r>
        <w:t xml:space="preserve"> </w:t>
      </w:r>
    </w:p>
    <w:p w:rsidR="005020CC" w:rsidRDefault="00D60FA3">
      <w:pPr>
        <w:ind w:left="-15" w:right="0" w:firstLine="708"/>
      </w:pPr>
      <w:r>
        <w:t xml:space="preserve">8.1. Справка по результатам контроля должна содержать в себе следующие разделы: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вид контроля;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форма контроля;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тема проверки;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цель проверки;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lastRenderedPageBreak/>
        <w:t xml:space="preserve">сроки проверки;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состав комиссии; </w:t>
      </w:r>
    </w:p>
    <w:p w:rsidR="005020CC" w:rsidRDefault="00D60FA3">
      <w:pPr>
        <w:numPr>
          <w:ilvl w:val="0"/>
          <w:numId w:val="5"/>
        </w:numPr>
        <w:spacing w:after="31"/>
        <w:ind w:right="0" w:hanging="360"/>
      </w:pPr>
      <w:r>
        <w:t xml:space="preserve">результаты проверки (перечень проверенных мероприятий, документации и пр.);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положительный опыт;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недостатки;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выводы; </w:t>
      </w:r>
    </w:p>
    <w:p w:rsidR="005020CC" w:rsidRDefault="00D60FA3">
      <w:pPr>
        <w:numPr>
          <w:ilvl w:val="0"/>
          <w:numId w:val="5"/>
        </w:numPr>
        <w:spacing w:after="1" w:line="294" w:lineRule="auto"/>
        <w:ind w:right="0" w:hanging="360"/>
      </w:pPr>
      <w:r>
        <w:t xml:space="preserve">предложения и рекомендации;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подписи членов комиссии;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подписи проверяемых. </w:t>
      </w:r>
    </w:p>
    <w:p w:rsidR="005020CC" w:rsidRDefault="00D60FA3">
      <w:pPr>
        <w:ind w:left="-5" w:right="0"/>
      </w:pPr>
      <w:r>
        <w:t xml:space="preserve">По результатам контроля заведующий ДОУ издает приказ, в котором указываются: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вид контроля;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форма контроля;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тема проверки;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цель проверки;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сроки проверки;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состав комиссии;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результаты проверки;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решение по результатам проверки;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назначаются ответственные лица по исполнению решения; </w:t>
      </w:r>
    </w:p>
    <w:p w:rsidR="005020CC" w:rsidRDefault="00D60FA3">
      <w:pPr>
        <w:numPr>
          <w:ilvl w:val="0"/>
          <w:numId w:val="5"/>
        </w:numPr>
        <w:ind w:right="0" w:hanging="360"/>
      </w:pPr>
      <w:r>
        <w:t xml:space="preserve">указываются сроки устранения недостатков; </w:t>
      </w:r>
    </w:p>
    <w:p w:rsidR="005020CC" w:rsidRDefault="00D60FA3">
      <w:pPr>
        <w:ind w:left="-15" w:right="0" w:firstLine="708"/>
      </w:pPr>
      <w:r>
        <w:t xml:space="preserve">8.3. По результатам оперативного контроля, проводится собеседование с проверяемым лицами, при необходимости - готовится сообщение о состоянии дел на совещание, заседание Педагогического совета или на Общем собрании работников. </w:t>
      </w:r>
    </w:p>
    <w:p w:rsidR="005020CC" w:rsidRDefault="00D60FA3">
      <w:pPr>
        <w:spacing w:after="0" w:line="259" w:lineRule="auto"/>
        <w:ind w:left="708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sectPr w:rsidR="005020CC">
      <w:pgSz w:w="11906" w:h="16838"/>
      <w:pgMar w:top="960" w:right="844" w:bottom="121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A1C"/>
    <w:multiLevelType w:val="hybridMultilevel"/>
    <w:tmpl w:val="7E842234"/>
    <w:lvl w:ilvl="0" w:tplc="8BD4AD7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08446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8CF9F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3A5F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0CFD5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4AD8F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26027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7E5CE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F01C3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CF00E7"/>
    <w:multiLevelType w:val="hybridMultilevel"/>
    <w:tmpl w:val="7DB8947C"/>
    <w:lvl w:ilvl="0" w:tplc="ECC01D5A">
      <w:start w:val="1"/>
      <w:numFmt w:val="bullet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C2E3C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48C4A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F8BF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8A5E2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DAAFE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289E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56900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DC02E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F342ED"/>
    <w:multiLevelType w:val="hybridMultilevel"/>
    <w:tmpl w:val="A05467CC"/>
    <w:lvl w:ilvl="0" w:tplc="66E60CB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168B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D00F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026B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8E35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CA75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EAF5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20D1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C0EC4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2E5CC6"/>
    <w:multiLevelType w:val="hybridMultilevel"/>
    <w:tmpl w:val="B618558A"/>
    <w:lvl w:ilvl="0" w:tplc="0B16A1B6">
      <w:start w:val="3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AA5438">
      <w:start w:val="1"/>
      <w:numFmt w:val="lowerLetter"/>
      <w:lvlText w:val="%2"/>
      <w:lvlJc w:val="left"/>
      <w:pPr>
        <w:ind w:left="32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A2EB28">
      <w:start w:val="1"/>
      <w:numFmt w:val="lowerRoman"/>
      <w:lvlText w:val="%3"/>
      <w:lvlJc w:val="left"/>
      <w:pPr>
        <w:ind w:left="39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94956A">
      <w:start w:val="1"/>
      <w:numFmt w:val="decimal"/>
      <w:lvlText w:val="%4"/>
      <w:lvlJc w:val="left"/>
      <w:pPr>
        <w:ind w:left="47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34DE9E">
      <w:start w:val="1"/>
      <w:numFmt w:val="lowerLetter"/>
      <w:lvlText w:val="%5"/>
      <w:lvlJc w:val="left"/>
      <w:pPr>
        <w:ind w:left="5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CE5886">
      <w:start w:val="1"/>
      <w:numFmt w:val="lowerRoman"/>
      <w:lvlText w:val="%6"/>
      <w:lvlJc w:val="left"/>
      <w:pPr>
        <w:ind w:left="6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CA9FC4">
      <w:start w:val="1"/>
      <w:numFmt w:val="decimal"/>
      <w:lvlText w:val="%7"/>
      <w:lvlJc w:val="left"/>
      <w:pPr>
        <w:ind w:left="68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F64BB6">
      <w:start w:val="1"/>
      <w:numFmt w:val="lowerLetter"/>
      <w:lvlText w:val="%8"/>
      <w:lvlJc w:val="left"/>
      <w:pPr>
        <w:ind w:left="75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F29846">
      <w:start w:val="1"/>
      <w:numFmt w:val="lowerRoman"/>
      <w:lvlText w:val="%9"/>
      <w:lvlJc w:val="left"/>
      <w:pPr>
        <w:ind w:left="83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3C4347B"/>
    <w:multiLevelType w:val="multilevel"/>
    <w:tmpl w:val="09B25CF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BC36B66"/>
    <w:multiLevelType w:val="multilevel"/>
    <w:tmpl w:val="D9DA31B4"/>
    <w:lvl w:ilvl="0">
      <w:start w:val="1"/>
      <w:numFmt w:val="decimal"/>
      <w:lvlText w:val="%1."/>
      <w:lvlJc w:val="left"/>
      <w:pPr>
        <w:ind w:left="29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0CC"/>
    <w:rsid w:val="002675AE"/>
    <w:rsid w:val="004403E6"/>
    <w:rsid w:val="005020CC"/>
    <w:rsid w:val="00877112"/>
    <w:rsid w:val="00D60FA3"/>
    <w:rsid w:val="00ED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304" w:lineRule="auto"/>
      <w:ind w:left="461" w:right="45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6"/>
      </w:numPr>
      <w:spacing w:after="17"/>
      <w:ind w:left="71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26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AE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304" w:lineRule="auto"/>
      <w:ind w:left="461" w:right="45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6"/>
      </w:numPr>
      <w:spacing w:after="17"/>
      <w:ind w:left="71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26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AE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7</cp:revision>
  <cp:lastPrinted>2019-07-17T03:17:00Z</cp:lastPrinted>
  <dcterms:created xsi:type="dcterms:W3CDTF">2019-07-07T12:46:00Z</dcterms:created>
  <dcterms:modified xsi:type="dcterms:W3CDTF">2019-07-21T16:24:00Z</dcterms:modified>
</cp:coreProperties>
</file>